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5D836" w14:textId="77777777" w:rsidR="00FE2F64" w:rsidRDefault="00FE2F64"/>
    <w:p w14:paraId="0C44D52C" w14:textId="77777777" w:rsidR="004B32BA" w:rsidRDefault="004B32BA" w:rsidP="004B32BA">
      <w:pPr>
        <w:autoSpaceDE w:val="0"/>
        <w:autoSpaceDN w:val="0"/>
        <w:adjustRightInd w:val="0"/>
        <w:rPr>
          <w:rFonts w:ascii="Trebuchet MS" w:hAnsi="Trebuchet MS" w:cs="Verdana"/>
          <w:b/>
          <w:i/>
          <w:sz w:val="20"/>
          <w:szCs w:val="20"/>
        </w:rPr>
      </w:pPr>
    </w:p>
    <w:p w14:paraId="47B2A617" w14:textId="77777777" w:rsidR="004B32BA" w:rsidRPr="00540037" w:rsidRDefault="004B32BA" w:rsidP="004B32BA">
      <w:pPr>
        <w:autoSpaceDE w:val="0"/>
        <w:autoSpaceDN w:val="0"/>
        <w:adjustRightInd w:val="0"/>
        <w:rPr>
          <w:rFonts w:ascii="Trebuchet MS" w:hAnsi="Trebuchet MS" w:cs="Verdana"/>
          <w:b/>
          <w:i/>
          <w:sz w:val="20"/>
          <w:szCs w:val="20"/>
        </w:rPr>
      </w:pPr>
      <w:r w:rsidRPr="00540037">
        <w:rPr>
          <w:rFonts w:ascii="Trebuchet MS" w:hAnsi="Trebuchet MS" w:cs="Verdana"/>
          <w:b/>
          <w:i/>
          <w:sz w:val="20"/>
          <w:szCs w:val="20"/>
        </w:rPr>
        <w:t>The following can be adapted for use in district newsletters, offered to your local newspaper as an editorial</w:t>
      </w:r>
      <w:r>
        <w:rPr>
          <w:rFonts w:ascii="Trebuchet MS" w:hAnsi="Trebuchet MS" w:cs="Verdana"/>
          <w:b/>
          <w:i/>
          <w:sz w:val="20"/>
          <w:szCs w:val="20"/>
        </w:rPr>
        <w:t xml:space="preserve"> column</w:t>
      </w:r>
      <w:r w:rsidRPr="00540037">
        <w:rPr>
          <w:rFonts w:ascii="Trebuchet MS" w:hAnsi="Trebuchet MS" w:cs="Verdana"/>
          <w:b/>
          <w:i/>
          <w:sz w:val="20"/>
          <w:szCs w:val="20"/>
        </w:rPr>
        <w:t xml:space="preserve"> or letter to the editor, or used as the foundation for a </w:t>
      </w:r>
      <w:r>
        <w:rPr>
          <w:rFonts w:ascii="Trebuchet MS" w:hAnsi="Trebuchet MS" w:cs="Verdana"/>
          <w:b/>
          <w:i/>
          <w:sz w:val="20"/>
          <w:szCs w:val="20"/>
        </w:rPr>
        <w:t>press release.</w:t>
      </w:r>
    </w:p>
    <w:p w14:paraId="2B9AA789" w14:textId="77777777" w:rsidR="004B32BA" w:rsidRPr="00540037" w:rsidRDefault="004B32BA" w:rsidP="004B32BA">
      <w:pPr>
        <w:autoSpaceDE w:val="0"/>
        <w:autoSpaceDN w:val="0"/>
        <w:adjustRightInd w:val="0"/>
        <w:rPr>
          <w:rFonts w:ascii="Trebuchet MS" w:hAnsi="Trebuchet MS" w:cs="Verdana"/>
          <w:b/>
          <w:i/>
          <w:sz w:val="20"/>
          <w:szCs w:val="20"/>
        </w:rPr>
      </w:pPr>
    </w:p>
    <w:p w14:paraId="6719EAD0" w14:textId="77777777" w:rsidR="004B32BA" w:rsidRPr="00540037" w:rsidRDefault="004B32BA" w:rsidP="004B32BA">
      <w:pPr>
        <w:autoSpaceDE w:val="0"/>
        <w:autoSpaceDN w:val="0"/>
        <w:adjustRightInd w:val="0"/>
        <w:rPr>
          <w:rFonts w:ascii="Trebuchet MS" w:hAnsi="Trebuchet MS" w:cs="Verdana"/>
          <w:b/>
          <w:i/>
          <w:sz w:val="20"/>
          <w:szCs w:val="20"/>
        </w:rPr>
      </w:pPr>
      <w:r w:rsidRPr="00540037">
        <w:rPr>
          <w:rFonts w:ascii="Trebuchet MS" w:hAnsi="Trebuchet MS" w:cs="Verdana"/>
          <w:b/>
          <w:i/>
          <w:sz w:val="20"/>
          <w:szCs w:val="20"/>
        </w:rPr>
        <w:t xml:space="preserve">Localize by adding information about your school board members, details of how </w:t>
      </w:r>
      <w:r>
        <w:rPr>
          <w:rFonts w:ascii="Trebuchet MS" w:hAnsi="Trebuchet MS" w:cs="Verdana"/>
          <w:b/>
          <w:i/>
          <w:sz w:val="20"/>
          <w:szCs w:val="20"/>
        </w:rPr>
        <w:t>the district and community will honor them,</w:t>
      </w:r>
      <w:r w:rsidRPr="00540037">
        <w:rPr>
          <w:rFonts w:ascii="Trebuchet MS" w:hAnsi="Trebuchet MS" w:cs="Verdana"/>
          <w:b/>
          <w:i/>
          <w:sz w:val="20"/>
          <w:szCs w:val="20"/>
        </w:rPr>
        <w:t xml:space="preserve"> and examples of ways your board has improved </w:t>
      </w:r>
      <w:r>
        <w:rPr>
          <w:rFonts w:ascii="Trebuchet MS" w:hAnsi="Trebuchet MS" w:cs="Verdana"/>
          <w:b/>
          <w:i/>
          <w:sz w:val="20"/>
          <w:szCs w:val="20"/>
        </w:rPr>
        <w:t xml:space="preserve">educational opportunities and made difficult choices to ensure learning continues </w:t>
      </w:r>
      <w:r w:rsidRPr="00540037">
        <w:rPr>
          <w:rFonts w:ascii="Trebuchet MS" w:hAnsi="Trebuchet MS" w:cs="Verdana"/>
          <w:b/>
          <w:i/>
          <w:sz w:val="20"/>
          <w:szCs w:val="20"/>
        </w:rPr>
        <w:t xml:space="preserve">for </w:t>
      </w:r>
      <w:r>
        <w:rPr>
          <w:rFonts w:ascii="Trebuchet MS" w:hAnsi="Trebuchet MS" w:cs="Verdana"/>
          <w:b/>
          <w:i/>
          <w:sz w:val="20"/>
          <w:szCs w:val="20"/>
        </w:rPr>
        <w:t>district</w:t>
      </w:r>
      <w:r w:rsidRPr="00540037">
        <w:rPr>
          <w:rFonts w:ascii="Trebuchet MS" w:hAnsi="Trebuchet MS" w:cs="Verdana"/>
          <w:b/>
          <w:i/>
          <w:sz w:val="20"/>
          <w:szCs w:val="20"/>
        </w:rPr>
        <w:t xml:space="preserve"> students</w:t>
      </w:r>
      <w:r>
        <w:rPr>
          <w:rFonts w:ascii="Trebuchet MS" w:hAnsi="Trebuchet MS" w:cs="Verdana"/>
          <w:b/>
          <w:i/>
          <w:sz w:val="20"/>
          <w:szCs w:val="20"/>
        </w:rPr>
        <w:t>.</w:t>
      </w:r>
    </w:p>
    <w:p w14:paraId="685228AB" w14:textId="77777777" w:rsidR="004B32BA" w:rsidRDefault="004B32BA" w:rsidP="004B32BA">
      <w:pPr>
        <w:autoSpaceDE w:val="0"/>
        <w:autoSpaceDN w:val="0"/>
        <w:adjustRightInd w:val="0"/>
        <w:rPr>
          <w:rFonts w:ascii="Verdana,Bold" w:hAnsi="Verdana,Bold" w:cs="Verdana,Bold"/>
          <w:b/>
          <w:bCs/>
          <w:sz w:val="20"/>
          <w:szCs w:val="20"/>
        </w:rPr>
      </w:pPr>
    </w:p>
    <w:p w14:paraId="32EF12AC" w14:textId="77777777" w:rsidR="004B32BA" w:rsidRPr="0012670B" w:rsidRDefault="004B32BA" w:rsidP="004B32BA">
      <w:pPr>
        <w:autoSpaceDE w:val="0"/>
        <w:autoSpaceDN w:val="0"/>
        <w:adjustRightInd w:val="0"/>
        <w:rPr>
          <w:rFonts w:ascii="Trebuchet MS" w:hAnsi="Trebuchet MS" w:cs="Verdana,Bold"/>
          <w:b/>
          <w:bCs/>
        </w:rPr>
      </w:pPr>
      <w:r>
        <w:rPr>
          <w:rFonts w:ascii="Trebuchet MS" w:hAnsi="Trebuchet MS" w:cs="Verdana,Bold"/>
          <w:b/>
          <w:bCs/>
        </w:rPr>
        <w:t>Partnerships Imperative for Successful School Governance</w:t>
      </w:r>
    </w:p>
    <w:p w14:paraId="18AC0F34" w14:textId="77777777" w:rsidR="004B32BA" w:rsidRPr="000E154B" w:rsidRDefault="004B32BA" w:rsidP="004B32BA">
      <w:pPr>
        <w:autoSpaceDE w:val="0"/>
        <w:autoSpaceDN w:val="0"/>
        <w:adjustRightInd w:val="0"/>
        <w:rPr>
          <w:rFonts w:ascii="Trebuchet MS" w:hAnsi="Trebuchet MS" w:cs="Verdana,Bold"/>
          <w:b/>
          <w:bCs/>
          <w:sz w:val="20"/>
          <w:szCs w:val="20"/>
        </w:rPr>
      </w:pPr>
    </w:p>
    <w:p w14:paraId="1BCFF2A5" w14:textId="77777777" w:rsidR="004B32BA" w:rsidRDefault="004B32BA" w:rsidP="004B32BA">
      <w:pPr>
        <w:autoSpaceDE w:val="0"/>
        <w:autoSpaceDN w:val="0"/>
        <w:adjustRightInd w:val="0"/>
        <w:rPr>
          <w:rFonts w:ascii="Trebuchet MS" w:hAnsi="Trebuchet MS" w:cs="Verdana"/>
          <w:sz w:val="22"/>
          <w:szCs w:val="22"/>
        </w:rPr>
      </w:pPr>
      <w:r>
        <w:rPr>
          <w:rFonts w:ascii="Trebuchet MS" w:hAnsi="Trebuchet MS" w:cs="Verdana"/>
          <w:sz w:val="22"/>
          <w:szCs w:val="22"/>
        </w:rPr>
        <w:t>November 15 marks the official statewide observance of School Board Members Day in Illinois. Each year, this day is an opportunity to show support for your board of education and the individual school board members who are committed to providing a local voice for your educational de</w:t>
      </w:r>
      <w:bookmarkStart w:id="0" w:name="_GoBack"/>
      <w:bookmarkEnd w:id="0"/>
      <w:r>
        <w:rPr>
          <w:rFonts w:ascii="Trebuchet MS" w:hAnsi="Trebuchet MS" w:cs="Verdana"/>
          <w:sz w:val="22"/>
          <w:szCs w:val="22"/>
        </w:rPr>
        <w:t xml:space="preserve">cisions.  </w:t>
      </w:r>
    </w:p>
    <w:p w14:paraId="139C52A0" w14:textId="77777777" w:rsidR="004B32BA" w:rsidRDefault="004B32BA" w:rsidP="004B32BA">
      <w:pPr>
        <w:autoSpaceDE w:val="0"/>
        <w:autoSpaceDN w:val="0"/>
        <w:adjustRightInd w:val="0"/>
        <w:rPr>
          <w:rFonts w:ascii="Trebuchet MS" w:hAnsi="Trebuchet MS" w:cs="Verdana"/>
          <w:sz w:val="22"/>
          <w:szCs w:val="22"/>
        </w:rPr>
      </w:pPr>
    </w:p>
    <w:p w14:paraId="6F1A7DD1" w14:textId="77777777" w:rsidR="004B32BA" w:rsidRDefault="004B32BA" w:rsidP="004B32BA">
      <w:pPr>
        <w:autoSpaceDE w:val="0"/>
        <w:autoSpaceDN w:val="0"/>
        <w:adjustRightInd w:val="0"/>
        <w:rPr>
          <w:rFonts w:ascii="Trebuchet MS" w:hAnsi="Trebuchet MS" w:cs="Verdana"/>
          <w:sz w:val="22"/>
          <w:szCs w:val="22"/>
        </w:rPr>
      </w:pPr>
      <w:r>
        <w:rPr>
          <w:rFonts w:ascii="Trebuchet MS" w:hAnsi="Trebuchet MS" w:cs="Verdana"/>
          <w:sz w:val="22"/>
          <w:szCs w:val="22"/>
        </w:rPr>
        <w:t xml:space="preserve">It is a time to acknowledge the board’s role in creating educational opportunities that meet the goals set forth by the community for their children. These goals are measured by providing a quality education and a pathway to a successful future for each and every student. It’s also an opportunity to acknowledge that it takes partnerships and communities working together toward these common goals to ensure they are achieved. </w:t>
      </w:r>
    </w:p>
    <w:p w14:paraId="6659B5E2" w14:textId="77777777" w:rsidR="004B32BA" w:rsidRDefault="004B32BA" w:rsidP="004B32BA">
      <w:pPr>
        <w:autoSpaceDE w:val="0"/>
        <w:autoSpaceDN w:val="0"/>
        <w:adjustRightInd w:val="0"/>
        <w:rPr>
          <w:rFonts w:ascii="Trebuchet MS" w:hAnsi="Trebuchet MS" w:cs="Verdana"/>
          <w:sz w:val="22"/>
          <w:szCs w:val="22"/>
        </w:rPr>
      </w:pPr>
    </w:p>
    <w:p w14:paraId="1AA37BCA" w14:textId="77777777" w:rsidR="004B32BA" w:rsidRDefault="004B32BA" w:rsidP="004B32BA">
      <w:pPr>
        <w:autoSpaceDE w:val="0"/>
        <w:autoSpaceDN w:val="0"/>
        <w:adjustRightInd w:val="0"/>
        <w:rPr>
          <w:rFonts w:ascii="Trebuchet MS" w:hAnsi="Trebuchet MS" w:cs="Verdana"/>
          <w:sz w:val="22"/>
          <w:szCs w:val="22"/>
        </w:rPr>
      </w:pPr>
      <w:r>
        <w:rPr>
          <w:rFonts w:ascii="Trebuchet MS" w:hAnsi="Trebuchet MS" w:cs="Verdana"/>
          <w:sz w:val="22"/>
          <w:szCs w:val="22"/>
        </w:rPr>
        <w:t>School Board Members Day is an occasion to recognize board members who serve as unpaid volunteers for the benefit of the students and the community. They act as the front-line education advocates providing a local voice and vision for the district by putting in place the educational priorities of area residents.</w:t>
      </w:r>
    </w:p>
    <w:p w14:paraId="0CD0C250" w14:textId="77777777" w:rsidR="004B32BA" w:rsidRDefault="004B32BA" w:rsidP="004B32BA">
      <w:pPr>
        <w:autoSpaceDE w:val="0"/>
        <w:autoSpaceDN w:val="0"/>
        <w:adjustRightInd w:val="0"/>
        <w:rPr>
          <w:rFonts w:ascii="Trebuchet MS" w:hAnsi="Trebuchet MS" w:cs="Verdana"/>
          <w:sz w:val="22"/>
          <w:szCs w:val="22"/>
        </w:rPr>
      </w:pPr>
    </w:p>
    <w:p w14:paraId="3FBB26F1" w14:textId="77777777" w:rsidR="004B32BA" w:rsidRDefault="004B32BA" w:rsidP="004B32BA">
      <w:pPr>
        <w:autoSpaceDE w:val="0"/>
        <w:autoSpaceDN w:val="0"/>
        <w:adjustRightInd w:val="0"/>
        <w:rPr>
          <w:rFonts w:ascii="Trebuchet MS" w:hAnsi="Trebuchet MS" w:cs="Verdana"/>
          <w:sz w:val="22"/>
          <w:szCs w:val="22"/>
        </w:rPr>
      </w:pPr>
      <w:r>
        <w:rPr>
          <w:rFonts w:ascii="Trebuchet MS" w:hAnsi="Trebuchet MS" w:cs="Verdana"/>
          <w:sz w:val="22"/>
          <w:szCs w:val="22"/>
        </w:rPr>
        <w:t>But board members are only one piece of a partnership that works in tandem with the district administration, parents, community leaders, teachers, students, and other public education advocates to create quality learning opportunities for each and every student. This partnership ensures that every child has the resources to be successful and achieve their dreams.</w:t>
      </w:r>
    </w:p>
    <w:p w14:paraId="09D1C804" w14:textId="77777777" w:rsidR="004B32BA" w:rsidRDefault="004B32BA" w:rsidP="004B32BA">
      <w:pPr>
        <w:autoSpaceDE w:val="0"/>
        <w:autoSpaceDN w:val="0"/>
        <w:adjustRightInd w:val="0"/>
        <w:rPr>
          <w:rFonts w:ascii="Trebuchet MS" w:hAnsi="Trebuchet MS" w:cs="Verdana"/>
          <w:sz w:val="22"/>
          <w:szCs w:val="22"/>
        </w:rPr>
      </w:pPr>
    </w:p>
    <w:p w14:paraId="4FF2FA79" w14:textId="77777777" w:rsidR="004B32BA" w:rsidRDefault="004B32BA" w:rsidP="004B32BA">
      <w:pPr>
        <w:autoSpaceDE w:val="0"/>
        <w:autoSpaceDN w:val="0"/>
        <w:adjustRightInd w:val="0"/>
        <w:rPr>
          <w:rFonts w:ascii="Trebuchet MS" w:hAnsi="Trebuchet MS" w:cs="Verdana"/>
          <w:sz w:val="22"/>
          <w:szCs w:val="22"/>
        </w:rPr>
      </w:pPr>
      <w:r>
        <w:rPr>
          <w:rFonts w:ascii="Trebuchet MS" w:hAnsi="Trebuchet MS" w:cs="Verdana"/>
          <w:sz w:val="22"/>
          <w:szCs w:val="22"/>
        </w:rPr>
        <w:t xml:space="preserve">As a community, we meet challenges head-on and by working as a team supporting our shared educational vision. We come together when faced with difficulties and we celebrate together when we triumph. Our success is achieved when we work together with a focus on our primary goal: providing a quality education to every student of the district. </w:t>
      </w:r>
    </w:p>
    <w:p w14:paraId="377FD690" w14:textId="77777777" w:rsidR="004B32BA" w:rsidRDefault="004B32BA" w:rsidP="004B32BA">
      <w:pPr>
        <w:autoSpaceDE w:val="0"/>
        <w:autoSpaceDN w:val="0"/>
        <w:adjustRightInd w:val="0"/>
        <w:rPr>
          <w:rFonts w:ascii="Trebuchet MS" w:hAnsi="Trebuchet MS" w:cs="Verdana"/>
          <w:sz w:val="22"/>
          <w:szCs w:val="22"/>
        </w:rPr>
      </w:pPr>
    </w:p>
    <w:p w14:paraId="3E572DA7" w14:textId="77777777" w:rsidR="004B32BA" w:rsidRDefault="004B32BA" w:rsidP="004B32BA">
      <w:pPr>
        <w:rPr>
          <w:rFonts w:ascii="Trebuchet MS" w:hAnsi="Trebuchet MS" w:cs="Verdana"/>
          <w:sz w:val="22"/>
          <w:szCs w:val="22"/>
        </w:rPr>
      </w:pPr>
      <w:r>
        <w:rPr>
          <w:rFonts w:ascii="Trebuchet MS" w:hAnsi="Trebuchet MS" w:cs="Verdana"/>
          <w:sz w:val="22"/>
          <w:szCs w:val="22"/>
        </w:rPr>
        <w:t xml:space="preserve">A great school system is a source of local pride among residents. We owe it to our children and our students — the future leaders of our community and country — to do everything in our power to provide them with the opportunities for success. </w:t>
      </w:r>
    </w:p>
    <w:p w14:paraId="317F2341" w14:textId="77777777" w:rsidR="004B32BA" w:rsidRDefault="004B32BA" w:rsidP="004B32BA">
      <w:pPr>
        <w:rPr>
          <w:rFonts w:ascii="Trebuchet MS" w:hAnsi="Trebuchet MS" w:cs="Verdana"/>
          <w:sz w:val="22"/>
          <w:szCs w:val="22"/>
        </w:rPr>
      </w:pPr>
    </w:p>
    <w:p w14:paraId="305C6AF9" w14:textId="7578484E" w:rsidR="007D2B11" w:rsidRDefault="004B32BA" w:rsidP="004B32BA">
      <w:r>
        <w:rPr>
          <w:rFonts w:ascii="Trebuchet MS" w:hAnsi="Trebuchet MS" w:cs="Verdana"/>
          <w:sz w:val="22"/>
          <w:szCs w:val="22"/>
        </w:rPr>
        <w:t>Recognize your school board members and fellow partners in education excellence on November 15—Illinois School Board Members Day.</w:t>
      </w:r>
    </w:p>
    <w:p w14:paraId="3EF4614A" w14:textId="77777777" w:rsidR="00401512" w:rsidRDefault="00401512"/>
    <w:p w14:paraId="40452D46" w14:textId="77777777" w:rsidR="00387257" w:rsidRPr="00401512" w:rsidRDefault="00387257">
      <w:pPr>
        <w:rPr>
          <w:rFonts w:ascii="Minion Pro" w:hAnsi="Minion Pro"/>
        </w:rPr>
      </w:pPr>
    </w:p>
    <w:sectPr w:rsidR="00387257" w:rsidRPr="00401512" w:rsidSect="00144C5E">
      <w:headerReference w:type="default" r:id="rId6"/>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3AAD8" w14:textId="77777777" w:rsidR="00401512" w:rsidRDefault="00401512" w:rsidP="00401512">
      <w:r>
        <w:separator/>
      </w:r>
    </w:p>
  </w:endnote>
  <w:endnote w:type="continuationSeparator" w:id="0">
    <w:p w14:paraId="724BF379" w14:textId="77777777" w:rsidR="00401512" w:rsidRDefault="00401512" w:rsidP="0040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6A4A8" w14:textId="77777777" w:rsidR="00401512" w:rsidRDefault="00401512" w:rsidP="00401512">
      <w:r>
        <w:separator/>
      </w:r>
    </w:p>
  </w:footnote>
  <w:footnote w:type="continuationSeparator" w:id="0">
    <w:p w14:paraId="6AF0C6FF" w14:textId="77777777" w:rsidR="00401512" w:rsidRDefault="00401512" w:rsidP="00401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CDB62" w14:textId="77777777" w:rsidR="00401512" w:rsidRDefault="00401512">
    <w:pPr>
      <w:pStyle w:val="Header"/>
    </w:pPr>
    <w:r>
      <w:rPr>
        <w:noProof/>
      </w:rPr>
      <w:drawing>
        <wp:anchor distT="0" distB="0" distL="114300" distR="114300" simplePos="0" relativeHeight="251658240" behindDoc="1" locked="0" layoutInCell="1" allowOverlap="1" wp14:anchorId="4E6FA71C" wp14:editId="21F46DA4">
          <wp:simplePos x="0" y="0"/>
          <wp:positionH relativeFrom="column">
            <wp:posOffset>-914400</wp:posOffset>
          </wp:positionH>
          <wp:positionV relativeFrom="paragraph">
            <wp:posOffset>-447675</wp:posOffset>
          </wp:positionV>
          <wp:extent cx="7772400" cy="10058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12"/>
    <w:rsid w:val="00144C5E"/>
    <w:rsid w:val="00387257"/>
    <w:rsid w:val="00401512"/>
    <w:rsid w:val="004B32BA"/>
    <w:rsid w:val="004E3292"/>
    <w:rsid w:val="007D2B11"/>
    <w:rsid w:val="00FE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5628D"/>
  <w15:chartTrackingRefBased/>
  <w15:docId w15:val="{2FAFEC64-2917-48F2-90A8-23E71E9E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2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51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1512"/>
  </w:style>
  <w:style w:type="paragraph" w:styleId="Footer">
    <w:name w:val="footer"/>
    <w:basedOn w:val="Normal"/>
    <w:link w:val="FooterChar"/>
    <w:uiPriority w:val="99"/>
    <w:unhideWhenUsed/>
    <w:rsid w:val="0040151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Grant</dc:creator>
  <cp:keywords/>
  <dc:description/>
  <cp:lastModifiedBy>Heath Hendren</cp:lastModifiedBy>
  <cp:revision>2</cp:revision>
  <dcterms:created xsi:type="dcterms:W3CDTF">2022-10-17T20:26:00Z</dcterms:created>
  <dcterms:modified xsi:type="dcterms:W3CDTF">2022-10-17T20:26:00Z</dcterms:modified>
</cp:coreProperties>
</file>