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FE2F64" w:rsidRDefault="00FE2F64" w14:paraId="3775D836" w14:textId="77777777">
      <w:pPr>
        <w:pStyle w:val="Normal"/>
        <w:rPr>
          <w:b/>
          <w:i/>
        </w:rPr>
      </w:pPr>
      <w:r>
        <w:rPr>
          <w:b/>
          <w:i/>
        </w:rPr>
        <w:t>The following ideas will help you plan activities in your district for School Board Members Day on</w:t>
      </w:r>
    </w:p>
    <w:p>
      <w:pPr>
        <w:pStyle w:val="Normal"/>
        <w:rPr>
          <w:b/>
          <w:i/>
        </w:rPr>
      </w:pPr>
      <w:r>
        <w:rPr>
          <w:b/>
          <w:i/>
        </w:rPr>
        <w:t>November 15, 2022. Please use any of the “School Board Members Day” materials available on</w:t>
      </w:r>
    </w:p>
    <w:p>
      <w:pPr>
        <w:pStyle w:val="Normal"/>
        <w:rPr>
          <w:b/>
          <w:i/>
        </w:rPr>
      </w:pPr>
      <w:r>
        <w:rPr>
          <w:b/>
          <w:i/>
        </w:rPr>
        <w:t>our website to assist with activities and outreach. You can also incorporate our themed Illinois</w:t>
      </w:r>
    </w:p>
    <w:p>
      <w:pPr>
        <w:pStyle w:val="Normal"/>
        <w:rPr>
          <w:b/>
          <w:i/>
        </w:rPr>
      </w:pPr>
      <w:r>
        <w:rPr>
          <w:b/>
          <w:i/>
        </w:rPr>
        <w:t>“School Board Members Day: Partners in Excellence” logo into honorary efforts.</w:t>
      </w:r>
    </w:p>
    <w:p>
      <w:pPr>
        <w:pStyle w:val="Heading2"/>
        <w:rPr>
          <w:b/>
          <w:sz w:val="36"/>
        </w:rPr>
      </w:pPr>
      <w:r>
        <w:rPr>
          <w:b/>
          <w:sz w:val="36"/>
        </w:rPr>
        <w:t>Tips to honor and recognize school board members</w:t>
      </w:r>
    </w:p>
    <w:p>
      <w:pPr>
        <w:pStyle w:val="Normal"/>
        <w:numPr>
          <w:ilvl w:val="0"/>
          <w:numId w:val="10121982"/>
        </w:numPr>
      </w:pPr>
      <w:r>
        <w:t xml:space="preserve">Film a short video with students and staff thanking school board members for their service. Share the </w:t>
      </w:r>
      <w:r>
        <w:t>video on social media using #ThankABoardMember.</w:t>
      </w:r>
    </w:p>
    <w:p>
      <w:pPr>
        <w:pStyle w:val="Normal"/>
        <w:numPr>
          <w:ilvl w:val="0"/>
          <w:numId w:val="10121982"/>
        </w:numPr>
      </w:pPr>
      <w:r>
        <w:t xml:space="preserve">Ask for classrooms to volunteer to “adopt” a school board member for the day. Students can send </w:t>
      </w:r>
      <w:r>
        <w:t xml:space="preserve">cards and artwork to the adopted board members at home or at work, or invite them to attend a class </w:t>
      </w:r>
      <w:r>
        <w:t>via a remote video platform.</w:t>
      </w:r>
    </w:p>
    <w:p>
      <w:pPr>
        <w:pStyle w:val="Normal"/>
        <w:numPr>
          <w:ilvl w:val="0"/>
          <w:numId w:val="10121982"/>
        </w:numPr>
      </w:pPr>
      <w:r>
        <w:t xml:space="preserve">Arrange for a student musical group to dedicate a performance to the board, record the event, and </w:t>
      </w:r>
      <w:r>
        <w:t>post it on your website and share it through your social media accounts (#ThankABoardMember).</w:t>
      </w:r>
    </w:p>
    <w:p>
      <w:pPr>
        <w:pStyle w:val="Normal"/>
        <w:numPr>
          <w:ilvl w:val="0"/>
          <w:numId w:val="10121982"/>
        </w:numPr>
      </w:pPr>
      <w:r>
        <w:t xml:space="preserve">Utilize scoreboards and video boards of your sports facilities to include a “thank you” message for </w:t>
      </w:r>
      <w:r>
        <w:t>school board members.</w:t>
      </w:r>
    </w:p>
    <w:p>
      <w:pPr>
        <w:pStyle w:val="Normal"/>
        <w:numPr>
          <w:ilvl w:val="0"/>
          <w:numId w:val="10121982"/>
        </w:numPr>
      </w:pPr>
      <w:r>
        <w:t xml:space="preserve">Dedicate a week to your board of education members and have a board member read the morning </w:t>
      </w:r>
      <w:r>
        <w:t>school announcements each day.</w:t>
      </w:r>
    </w:p>
    <w:p>
      <w:pPr>
        <w:pStyle w:val="Normal"/>
        <w:numPr>
          <w:ilvl w:val="0"/>
          <w:numId w:val="10121982"/>
        </w:numPr>
      </w:pPr>
      <w:r>
        <w:t xml:space="preserve">Ask if the local newspaper or other media outlets would feature a story on one or two board </w:t>
      </w:r>
      <w:r>
        <w:t xml:space="preserve">members, or the entire board of education. Provide them with a list of recent district accomplishments </w:t>
      </w:r>
      <w:r>
        <w:t xml:space="preserve">and a profile of school board members that includes years of service and interesting facts about each </w:t>
      </w:r>
      <w:r>
        <w:t>member.</w:t>
      </w:r>
    </w:p>
    <w:p>
      <w:pPr>
        <w:pStyle w:val="Normal"/>
        <w:numPr>
          <w:ilvl w:val="0"/>
          <w:numId w:val="10121982"/>
        </w:numPr>
      </w:pPr>
      <w:r>
        <w:t xml:space="preserve">Ask your local newspaper to write an editorial recognizing the many volunteer hours school board </w:t>
      </w:r>
      <w:r>
        <w:t xml:space="preserve">members give to your community. Provide information for this editorial with local and state data, and </w:t>
      </w:r>
      <w:r>
        <w:t>include a photo showcasing community outreach efforts of the school board team.</w:t>
      </w:r>
    </w:p>
    <w:p>
      <w:pPr>
        <w:pStyle w:val="Normal"/>
        <w:numPr>
          <w:ilvl w:val="0"/>
          <w:numId w:val="10121982"/>
        </w:numPr>
      </w:pPr>
      <w:r>
        <w:t xml:space="preserve">Add the 2022 school board recognition “Partners in Excellence” logo to the district’s webpage and </w:t>
      </w:r>
      <w:r>
        <w:t>social media sites.</w:t>
      </w:r>
    </w:p>
    <w:p>
      <w:pPr>
        <w:pStyle w:val="Normal"/>
        <w:numPr>
          <w:ilvl w:val="0"/>
          <w:numId w:val="10121982"/>
        </w:numPr>
      </w:pPr>
      <w:r>
        <w:t xml:space="preserve">Add the “Partners in Excellence” Thank You poster to your website and social media platforms, and </w:t>
      </w:r>
      <w:r>
        <w:t xml:space="preserve">encourage community members to download and use the poster on their own platforms or at their </w:t>
      </w:r>
      <w:r>
        <w:t>office locations.</w:t>
      </w:r>
    </w:p>
    <w:p>
      <w:pPr>
        <w:pStyle w:val="Normal"/>
        <w:numPr>
          <w:ilvl w:val="0"/>
          <w:numId w:val="10121982"/>
        </w:numPr>
      </w:pPr>
      <w:r>
        <w:t xml:space="preserve">Arrange for a city, township, village, or county official to proclaim November 15, 2022, as School </w:t>
      </w:r>
      <w:r>
        <w:t>Board Members Day.</w:t>
      </w:r>
    </w:p>
    <w:p>
      <w:pPr>
        <w:pStyle w:val="Normal"/>
      </w:pPr>
      <w:r/>
    </w:p>
    <w:p>
      <w:pPr>
        <w:pStyle w:val="Normal"/>
      </w:pPr>
      <w:r/>
    </w:p>
    <w:p>
      <w:pPr>
        <w:pStyle w:val="Normal"/>
        <w:numPr>
          <w:ilvl w:val="0"/>
          <w:numId w:val="10121982"/>
        </w:numPr>
      </w:pPr>
      <w:r>
        <w:t xml:space="preserve">Feature recent school board accomplishments in district and school newsletters, staff bulletins, on the </w:t>
      </w:r>
      <w:r>
        <w:t>district website, and on social media platforms (#ThankABoardMember).</w:t>
      </w:r>
    </w:p>
    <w:p>
      <w:pPr>
        <w:pStyle w:val="Normal"/>
        <w:numPr>
          <w:ilvl w:val="0"/>
          <w:numId w:val="10121982"/>
        </w:numPr>
      </w:pPr>
      <w:r>
        <w:t xml:space="preserve">Profile board members in the district and/or school newsletters, staff bulletins, and on the website. </w:t>
      </w:r>
      <w:r>
        <w:t xml:space="preserve">Include information about their careers, hobbies, volunteer activities, and other interesting facts and </w:t>
      </w:r>
      <w:r>
        <w:t>accomplishments.</w:t>
      </w:r>
    </w:p>
    <w:p>
      <w:pPr>
        <w:pStyle w:val="Normal"/>
        <w:numPr>
          <w:ilvl w:val="0"/>
          <w:numId w:val="10121982"/>
        </w:numPr>
      </w:pPr>
      <w:r>
        <w:t xml:space="preserve">Create social media posts, or use the IASB social media graphics, thanking school board members </w:t>
      </w:r>
      <w:r>
        <w:t xml:space="preserve">for their service and use the hashtag, #ThankABoardMember. Customizable graphics are available </w:t>
      </w:r>
      <w:r>
        <w:t>for districts to use by adding the district name and logo.</w:t>
      </w:r>
    </w:p>
    <w:p>
      <w:pPr>
        <w:pStyle w:val="Normal"/>
        <w:numPr>
          <w:ilvl w:val="0"/>
          <w:numId w:val="10121982"/>
        </w:numPr>
      </w:pPr>
      <w:r>
        <w:t xml:space="preserve">Feature a “board member of the week” on your social media platforms in the weeks leading up to </w:t>
      </w:r>
      <w:r>
        <w:t xml:space="preserve">School Board Members Day. Highlight their accomplishments, years of service, inspirations, and role </w:t>
      </w:r>
      <w:r>
        <w:t xml:space="preserve">models. Include a quote from the board member about why they choose to serve on the school </w:t>
      </w:r>
      <w:r>
        <w:t xml:space="preserve">board. After all board members are recognized, honor the full board of education (with a photo) for </w:t>
      </w:r>
      <w:r>
        <w:t>their dedicated service on November 15.</w:t>
      </w:r>
    </w:p>
    <w:p>
      <w:pPr>
        <w:pStyle w:val="Normal"/>
        <w:numPr>
          <w:ilvl w:val="0"/>
          <w:numId w:val="10121982"/>
        </w:numPr>
      </w:pPr>
      <w:r>
        <w:t xml:space="preserve"> Post a “thank you” message to school board members on your district digital signs or on the school </w:t>
      </w:r>
      <w:r>
        <w:t>marquee.</w:t>
      </w:r>
    </w:p>
    <w:p w:rsidR="00401512" w:rsidRDefault="00401512" w14:paraId="3EF4614A" w14:textId="77777777"/>
    <w:p w:rsidR="00387257" w:rsidRDefault="00387257" w14:paraId="40452D46" w14:textId="77777777" w:rsidRPr="00401512">
      <w:pPr>
        <w:rPr>
          <w:rFonts w:ascii="Minion Pro" w:hAnsi="Minion Pro"/>
        </w:rPr>
      </w:pPr>
    </w:p>
    <w:sectPr w:rsidR="00387257" w:rsidRPr="00401512" w:rsidSect="00144C5E">
      <w:docGrid w:linePitch="360"/>
      <w:headerReference r:id="rId6" w:type="default"/>
      <w:pgSz w:w="12240" w:h="15840"/>
      <w:pgMar w:left="1440" w:right="1440" w:top="2070" w:bottom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3AAD8" w14:textId="77777777" w:rsidR="00401512" w:rsidRDefault="00401512" w:rsidP="00401512">
      <w:pPr>
        <w:spacing w:after="0" w:line="240" w:lineRule="auto"/>
      </w:pPr>
      <w:r>
        <w:separator/>
      </w:r>
    </w:p>
  </w:endnote>
  <w:endnote w:type="continuationSeparator" w:id="0">
    <w:p w14:paraId="724BF379" w14:textId="77777777" w:rsidR="00401512" w:rsidRDefault="00401512" w:rsidP="0040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/>
  <w:font w:name="Symbol"/>
  <w:font w:name="Courier New"/>
  <w:font w:name="Arial"/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6A4A8" w14:textId="77777777" w:rsidR="00401512" w:rsidRDefault="00401512" w:rsidP="00401512">
      <w:pPr>
        <w:spacing w:after="0" w:line="240" w:lineRule="auto"/>
      </w:pPr>
      <w:r>
        <w:separator/>
      </w:r>
    </w:p>
  </w:footnote>
  <w:footnote w:type="continuationSeparator" w:id="0">
    <w:p w14:paraId="6AF0C6FF" w14:textId="77777777" w:rsidR="00401512" w:rsidRDefault="00401512" w:rsidP="00401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CDB62" w14:textId="77777777" w:rsidR="00401512" w:rsidRDefault="0040151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6FA71C" wp14:editId="21F46DA4">
          <wp:simplePos x="0" y="0"/>
          <wp:positionH relativeFrom="column">
            <wp:posOffset>-914400</wp:posOffset>
          </wp:positionH>
          <wp:positionV relativeFrom="paragraph">
            <wp:posOffset>-447675</wp:posOffset>
          </wp:positionV>
          <wp:extent cx="7772400" cy="100584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5628D"/>
  <w15:chartTrackingRefBased/>
  <w15:docId w15:val="{2FAFEC64-2917-48F2-90A8-23E71E9E26D6}"/>
  <w:rsids>
    <w:rsidRoot val="00401512"/>
    <w:rsid val="00144C5E"/>
    <w:rsid val="00387257"/>
    <w:rsid val="00401512"/>
    <w:rsid val="004E3292"/>
    <w:rsid val="007D2B11"/>
    <w:rsid val="00FE2F64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512"/>
    <w:pPr>
      <w:spacing w:after="0" w:line="240" w:lineRule="auto"/>
      <w:tabs>
        <w:tab w:val="center" w:pos="4680"/>
        <w:tab w:val="right" w:pos="9360"/>
      </w:tabs>
    </w:pPr>
  </w:style>
  <w:style w:type="character" w:styleId="HeaderChar">
    <w:name w:val="Header Char"/>
    <w:basedOn w:val="DefaultParagraphFont"/>
    <w:link w:val="Header"/>
    <w:uiPriority w:val="99"/>
    <w:rsid w:val="00401512"/>
  </w:style>
  <w:style w:type="paragraph" w:styleId="Footer">
    <w:name w:val="footer"/>
    <w:basedOn w:val="Normal"/>
    <w:link w:val="FooterChar"/>
    <w:uiPriority w:val="99"/>
    <w:unhideWhenUsed/>
    <w:rsid w:val="00401512"/>
    <w:pPr>
      <w:spacing w:after="0" w:line="240" w:lineRule="auto"/>
      <w:tabs>
        <w:tab w:val="center" w:pos="4680"/>
        <w:tab w:val="right" w:pos="9360"/>
      </w:tabs>
    </w:pPr>
  </w:style>
  <w:style w:type="character" w:styleId="FooterChar">
    <w:name w:val="Footer Char"/>
    <w:basedOn w:val="DefaultParagraphFont"/>
    <w:link w:val="Footer"/>
    <w:uiPriority w:val="99"/>
    <w:rsid w:val="00401512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Grant</dc:creator>
  <cp:keywords/>
  <dc:description/>
  <cp:lastModifiedBy>Heath Hendren</cp:lastModifiedBy>
  <cp:revision>2</cp:revision>
  <dcterms:created xsi:type="dcterms:W3CDTF">2022-10-17T20:23:00Z</dcterms:created>
  <dcterms:modified xsi:type="dcterms:W3CDTF">2022-10-17T20:23:00Z</dcterms:modified>
</cp:coreProperties>
</file>